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AA40" w14:textId="1CED3373" w:rsidR="00F318A2" w:rsidRDefault="00F318A2" w:rsidP="0095262E">
      <w:pPr>
        <w:pStyle w:val="Ttulo1"/>
      </w:pPr>
    </w:p>
    <w:p w14:paraId="451EA516" w14:textId="266B2849" w:rsidR="00F318A2" w:rsidRDefault="00F318A2" w:rsidP="00CD4A9C"/>
    <w:p w14:paraId="083040C8" w14:textId="78FBE7F6" w:rsidR="0019345A" w:rsidRPr="0019345A" w:rsidRDefault="00C544E3" w:rsidP="00E25A6B">
      <w:pPr>
        <w:pStyle w:val="Cuerpo"/>
        <w:jc w:val="center"/>
        <w:rPr>
          <w:rFonts w:ascii="Arial" w:eastAsiaTheme="minorEastAsia" w:hAnsi="Arial" w:cs="Arial"/>
          <w:b/>
          <w:color w:val="auto"/>
          <w:sz w:val="30"/>
          <w:szCs w:val="30"/>
          <w:bdr w:val="none" w:sz="0" w:space="0" w:color="auto"/>
        </w:rPr>
      </w:pPr>
      <w:r>
        <w:rPr>
          <w:rFonts w:ascii="Arial" w:eastAsiaTheme="minorEastAsia" w:hAnsi="Arial" w:cs="Arial"/>
          <w:b/>
          <w:color w:val="auto"/>
          <w:sz w:val="30"/>
          <w:szCs w:val="30"/>
          <w:bdr w:val="none" w:sz="0" w:space="0" w:color="auto"/>
        </w:rPr>
        <w:t xml:space="preserve">Pazo de </w:t>
      </w:r>
      <w:proofErr w:type="spellStart"/>
      <w:r>
        <w:rPr>
          <w:rFonts w:ascii="Arial" w:eastAsiaTheme="minorEastAsia" w:hAnsi="Arial" w:cs="Arial"/>
          <w:b/>
          <w:color w:val="auto"/>
          <w:sz w:val="30"/>
          <w:szCs w:val="30"/>
          <w:bdr w:val="none" w:sz="0" w:space="0" w:color="auto"/>
        </w:rPr>
        <w:t>Vilane</w:t>
      </w:r>
      <w:proofErr w:type="spellEnd"/>
      <w:r>
        <w:rPr>
          <w:rFonts w:ascii="Arial" w:eastAsiaTheme="minorEastAsia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="00C456B2">
        <w:rPr>
          <w:rFonts w:ascii="Arial" w:eastAsiaTheme="minorEastAsia" w:hAnsi="Arial" w:cs="Arial"/>
          <w:b/>
          <w:color w:val="auto"/>
          <w:sz w:val="30"/>
          <w:szCs w:val="30"/>
          <w:bdr w:val="none" w:sz="0" w:space="0" w:color="auto"/>
        </w:rPr>
        <w:t>lanza una iniciativa de Responsabilidad Social Empresarial para</w:t>
      </w:r>
      <w:r w:rsidR="00856462" w:rsidRPr="00B73ACC">
        <w:rPr>
          <w:rFonts w:ascii="Arial" w:eastAsiaTheme="minorEastAsia" w:hAnsi="Arial" w:cs="Arial"/>
          <w:b/>
          <w:color w:val="auto"/>
          <w:sz w:val="30"/>
          <w:szCs w:val="30"/>
          <w:bdr w:val="none" w:sz="0" w:space="0" w:color="auto"/>
        </w:rPr>
        <w:t xml:space="preserve"> premiar</w:t>
      </w:r>
      <w:r w:rsidR="00C456B2">
        <w:rPr>
          <w:rFonts w:ascii="Arial" w:eastAsiaTheme="minorEastAsia" w:hAnsi="Arial" w:cs="Arial"/>
          <w:b/>
          <w:color w:val="auto"/>
          <w:sz w:val="30"/>
          <w:szCs w:val="30"/>
          <w:bdr w:val="none" w:sz="0" w:space="0" w:color="auto"/>
        </w:rPr>
        <w:t xml:space="preserve"> a las mujeres emprendedoras</w:t>
      </w:r>
    </w:p>
    <w:p w14:paraId="54AF980B" w14:textId="77777777" w:rsidR="0019345A" w:rsidRDefault="0019345A" w:rsidP="0019345A">
      <w:pPr>
        <w:pStyle w:val="Cuerpo"/>
        <w:jc w:val="center"/>
        <w:rPr>
          <w:rFonts w:ascii="Arial" w:hAnsi="Arial" w:cs="Arial"/>
          <w:i/>
        </w:rPr>
      </w:pPr>
    </w:p>
    <w:p w14:paraId="7AC76043" w14:textId="3F1BD734" w:rsidR="00527335" w:rsidRPr="00527335" w:rsidRDefault="0011454F" w:rsidP="0052733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  <w:lang w:val="es-ES_tradnl"/>
        </w:rPr>
      </w:pPr>
      <w:r w:rsidRPr="00527335">
        <w:rPr>
          <w:rFonts w:ascii="Arial" w:hAnsi="Arial" w:cs="Arial"/>
          <w:sz w:val="22"/>
          <w:szCs w:val="22"/>
        </w:rPr>
        <w:t xml:space="preserve">Con motivo del Día de la Mujer Emprendedora, Pazo de </w:t>
      </w:r>
      <w:proofErr w:type="spellStart"/>
      <w:r w:rsidRPr="00527335">
        <w:rPr>
          <w:rFonts w:ascii="Arial" w:hAnsi="Arial" w:cs="Arial"/>
          <w:sz w:val="22"/>
          <w:szCs w:val="22"/>
        </w:rPr>
        <w:t>Vilane</w:t>
      </w:r>
      <w:proofErr w:type="spellEnd"/>
      <w:r w:rsidR="00C456B2">
        <w:rPr>
          <w:rFonts w:ascii="Arial" w:hAnsi="Arial" w:cs="Arial"/>
          <w:sz w:val="22"/>
          <w:szCs w:val="22"/>
        </w:rPr>
        <w:t xml:space="preserve"> lanza una iniciativa de Responsabilidad Social Empresaria</w:t>
      </w:r>
      <w:r w:rsidR="006208C8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C456B2">
        <w:rPr>
          <w:rFonts w:ascii="Arial" w:hAnsi="Arial" w:cs="Arial"/>
          <w:sz w:val="22"/>
          <w:szCs w:val="22"/>
        </w:rPr>
        <w:t xml:space="preserve"> con </w:t>
      </w:r>
      <w:r w:rsidR="00D137A2">
        <w:rPr>
          <w:rFonts w:ascii="Arial" w:hAnsi="Arial" w:cs="Arial"/>
          <w:sz w:val="22"/>
          <w:szCs w:val="22"/>
        </w:rPr>
        <w:t>la</w:t>
      </w:r>
      <w:r w:rsidR="00C456B2">
        <w:rPr>
          <w:rFonts w:ascii="Arial" w:hAnsi="Arial" w:cs="Arial"/>
          <w:sz w:val="22"/>
          <w:szCs w:val="22"/>
        </w:rPr>
        <w:t xml:space="preserve"> que </w:t>
      </w:r>
      <w:r w:rsidR="00527335" w:rsidRPr="00527335">
        <w:rPr>
          <w:rFonts w:ascii="Arial" w:hAnsi="Arial" w:cs="Arial"/>
          <w:sz w:val="22"/>
          <w:szCs w:val="22"/>
        </w:rPr>
        <w:t>quiere</w:t>
      </w:r>
      <w:r w:rsidR="00C456B2">
        <w:rPr>
          <w:rFonts w:ascii="Arial" w:hAnsi="Arial" w:cs="Arial"/>
          <w:sz w:val="22"/>
          <w:szCs w:val="22"/>
        </w:rPr>
        <w:t xml:space="preserve"> apoyar y premiar</w:t>
      </w:r>
      <w:r w:rsidR="00527335" w:rsidRPr="00527335">
        <w:rPr>
          <w:rFonts w:ascii="Arial" w:hAnsi="Arial" w:cs="Arial"/>
          <w:sz w:val="22"/>
          <w:szCs w:val="22"/>
        </w:rPr>
        <w:t xml:space="preserve"> el emprendimiento femenino, así como reconocer aquellas iniciativas emprendedoras que estén lideradas por mujeres</w:t>
      </w:r>
      <w:r w:rsidR="00527335">
        <w:rPr>
          <w:rFonts w:ascii="Arial" w:hAnsi="Arial" w:cs="Arial"/>
          <w:sz w:val="22"/>
          <w:szCs w:val="22"/>
        </w:rPr>
        <w:t>.</w:t>
      </w:r>
    </w:p>
    <w:p w14:paraId="6005652D" w14:textId="77777777" w:rsidR="00527335" w:rsidRPr="00527335" w:rsidRDefault="00527335" w:rsidP="00527335">
      <w:pPr>
        <w:pStyle w:val="Prrafodelista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  <w:lang w:val="es-ES_tradnl"/>
        </w:rPr>
      </w:pPr>
    </w:p>
    <w:p w14:paraId="76F172A1" w14:textId="0FFA7DD5" w:rsidR="00527335" w:rsidRPr="00527335" w:rsidRDefault="00527335" w:rsidP="0052733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  <w:lang w:val="es-ES_tradnl"/>
        </w:rPr>
      </w:pPr>
      <w:r w:rsidRPr="00527335">
        <w:rPr>
          <w:rFonts w:ascii="Arial" w:hAnsi="Arial" w:cs="Arial"/>
          <w:sz w:val="22"/>
          <w:szCs w:val="22"/>
        </w:rPr>
        <w:t xml:space="preserve">Las tres emprendedoras seleccionadas por Pazo de </w:t>
      </w:r>
      <w:proofErr w:type="spellStart"/>
      <w:r w:rsidRPr="00527335">
        <w:rPr>
          <w:rFonts w:ascii="Arial" w:hAnsi="Arial" w:cs="Arial"/>
          <w:sz w:val="22"/>
          <w:szCs w:val="22"/>
        </w:rPr>
        <w:t>Vilane</w:t>
      </w:r>
      <w:proofErr w:type="spellEnd"/>
      <w:r w:rsidRPr="00527335">
        <w:rPr>
          <w:rFonts w:ascii="Arial" w:hAnsi="Arial" w:cs="Arial"/>
          <w:sz w:val="22"/>
          <w:szCs w:val="22"/>
        </w:rPr>
        <w:t xml:space="preserve"> recibirán un programa de </w:t>
      </w:r>
      <w:proofErr w:type="spellStart"/>
      <w:r w:rsidRPr="00527335">
        <w:rPr>
          <w:rFonts w:ascii="Arial" w:hAnsi="Arial" w:cs="Arial"/>
          <w:sz w:val="22"/>
          <w:szCs w:val="22"/>
        </w:rPr>
        <w:t>mentoring</w:t>
      </w:r>
      <w:proofErr w:type="spellEnd"/>
      <w:r w:rsidRPr="00527335">
        <w:rPr>
          <w:rFonts w:ascii="Arial" w:hAnsi="Arial" w:cs="Arial"/>
          <w:sz w:val="22"/>
          <w:szCs w:val="22"/>
        </w:rPr>
        <w:t xml:space="preserve"> de seis meses de duración y viajarán a</w:t>
      </w:r>
      <w:r w:rsidR="00C456B2">
        <w:rPr>
          <w:rFonts w:ascii="Arial" w:hAnsi="Arial" w:cs="Arial"/>
          <w:sz w:val="22"/>
          <w:szCs w:val="22"/>
        </w:rPr>
        <w:t xml:space="preserve"> Pazo de </w:t>
      </w:r>
      <w:proofErr w:type="spellStart"/>
      <w:r w:rsidR="00C456B2">
        <w:rPr>
          <w:rFonts w:ascii="Arial" w:hAnsi="Arial" w:cs="Arial"/>
          <w:sz w:val="22"/>
          <w:szCs w:val="22"/>
        </w:rPr>
        <w:t>Vilane</w:t>
      </w:r>
      <w:proofErr w:type="spellEnd"/>
      <w:r w:rsidR="00C456B2">
        <w:rPr>
          <w:rFonts w:ascii="Arial" w:hAnsi="Arial" w:cs="Arial"/>
          <w:sz w:val="22"/>
          <w:szCs w:val="22"/>
        </w:rPr>
        <w:t>, con todos los gastos pagados</w:t>
      </w:r>
      <w:r w:rsidR="00F27DED">
        <w:rPr>
          <w:rFonts w:ascii="Arial" w:hAnsi="Arial" w:cs="Arial"/>
          <w:sz w:val="22"/>
          <w:szCs w:val="22"/>
        </w:rPr>
        <w:t xml:space="preserve"> </w:t>
      </w:r>
      <w:r w:rsidRPr="00527335">
        <w:rPr>
          <w:rFonts w:ascii="Arial" w:hAnsi="Arial" w:cs="Arial"/>
          <w:sz w:val="22"/>
          <w:szCs w:val="22"/>
        </w:rPr>
        <w:t xml:space="preserve">para aprender de la experiencia empresarial de Nuria y Piedad Varela-Portas, emprendedoras ya consolidadas y fundadoras de Pazo de </w:t>
      </w:r>
      <w:proofErr w:type="spellStart"/>
      <w:r w:rsidRPr="00527335">
        <w:rPr>
          <w:rFonts w:ascii="Arial" w:hAnsi="Arial" w:cs="Arial"/>
          <w:sz w:val="22"/>
          <w:szCs w:val="22"/>
        </w:rPr>
        <w:t>Vilane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0EAF374" w14:textId="77777777" w:rsidR="00527335" w:rsidRPr="0019345A" w:rsidRDefault="00527335" w:rsidP="0019345A">
      <w:pPr>
        <w:pStyle w:val="Cuerpo"/>
        <w:jc w:val="center"/>
        <w:rPr>
          <w:rFonts w:ascii="Arial" w:hAnsi="Arial" w:cs="Arial"/>
          <w:i/>
        </w:rPr>
      </w:pPr>
    </w:p>
    <w:p w14:paraId="2E003B3C" w14:textId="6614A751" w:rsidR="00DA03AC" w:rsidRDefault="0019345A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  <w:r w:rsidRPr="0019345A">
        <w:rPr>
          <w:rFonts w:ascii="Arial" w:hAnsi="Arial" w:cs="Arial"/>
          <w:b/>
        </w:rPr>
        <w:t xml:space="preserve">Antas de Ulla (Lugo), </w:t>
      </w:r>
      <w:r w:rsidR="008B6B4D">
        <w:rPr>
          <w:rFonts w:ascii="Arial" w:hAnsi="Arial" w:cs="Arial"/>
          <w:b/>
          <w:lang w:val="es-ES_tradnl"/>
        </w:rPr>
        <w:t xml:space="preserve">4 de noviembre </w:t>
      </w:r>
      <w:r w:rsidRPr="0019345A">
        <w:rPr>
          <w:rFonts w:ascii="Arial" w:hAnsi="Arial" w:cs="Arial"/>
          <w:b/>
          <w:lang w:val="es-ES_tradnl"/>
        </w:rPr>
        <w:t>de 2019</w:t>
      </w:r>
      <w:r w:rsidR="00C456B2">
        <w:rPr>
          <w:rFonts w:ascii="Arial" w:hAnsi="Arial" w:cs="Arial"/>
          <w:lang w:val="es-ES_tradnl"/>
        </w:rPr>
        <w:t xml:space="preserve">. </w:t>
      </w:r>
      <w:r w:rsidRPr="0019345A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Pazo de </w:t>
      </w:r>
      <w:proofErr w:type="spellStart"/>
      <w:r w:rsidRPr="0019345A">
        <w:rPr>
          <w:rFonts w:ascii="Arial" w:eastAsia="Calibri" w:hAnsi="Arial" w:cs="Arial"/>
          <w:color w:val="000000"/>
          <w:u w:color="000000"/>
          <w:bdr w:val="nil"/>
          <w:lang w:val="es-ES_tradnl"/>
        </w:rPr>
        <w:t>Vilane</w:t>
      </w:r>
      <w:proofErr w:type="spellEnd"/>
      <w:r w:rsidRPr="0019345A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, empresa </w:t>
      </w:r>
      <w:r w:rsidR="00DA03AC">
        <w:rPr>
          <w:rFonts w:ascii="Arial" w:eastAsia="Calibri" w:hAnsi="Arial" w:cs="Arial"/>
          <w:color w:val="000000"/>
          <w:u w:color="000000"/>
          <w:bdr w:val="nil"/>
          <w:lang w:val="es-ES_tradnl"/>
        </w:rPr>
        <w:t>pionera en la producción de huevo campero</w:t>
      </w:r>
      <w:r w:rsidRPr="0019345A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, </w:t>
      </w:r>
      <w:r w:rsidR="0011454F">
        <w:rPr>
          <w:rFonts w:ascii="Arial" w:eastAsia="Calibri" w:hAnsi="Arial" w:cs="Arial"/>
          <w:color w:val="000000"/>
          <w:u w:color="000000"/>
          <w:bdr w:val="nil"/>
          <w:lang w:val="es-ES_tradnl"/>
        </w:rPr>
        <w:t>con motivo del Día</w:t>
      </w:r>
      <w:r w:rsid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Internacional</w:t>
      </w:r>
      <w:r w:rsidR="00691621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de la Mujer Emprendedora, </w:t>
      </w:r>
      <w:r w:rsidR="0011454F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que </w:t>
      </w:r>
      <w:r w:rsid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cada año se celebra el </w:t>
      </w:r>
      <w:r w:rsidR="0011454F">
        <w:rPr>
          <w:rFonts w:ascii="Arial" w:eastAsia="Calibri" w:hAnsi="Arial" w:cs="Arial"/>
          <w:color w:val="000000"/>
          <w:u w:color="000000"/>
          <w:bdr w:val="nil"/>
          <w:lang w:val="es-ES_tradnl"/>
        </w:rPr>
        <w:t>19 de noviembre,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lanza una iniciativa de Responsabilidad Social Empresarial </w:t>
      </w:r>
      <w:r w:rsidR="00691621">
        <w:rPr>
          <w:rFonts w:ascii="Arial" w:eastAsia="Calibri" w:hAnsi="Arial" w:cs="Arial"/>
          <w:color w:val="000000"/>
          <w:u w:color="000000"/>
          <w:bdr w:val="nil"/>
          <w:lang w:val="es-ES_tradnl"/>
        </w:rPr>
        <w:t>con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la que q</w:t>
      </w:r>
      <w:r w:rsidR="00691621">
        <w:rPr>
          <w:rFonts w:ascii="Arial" w:eastAsia="Calibri" w:hAnsi="Arial" w:cs="Arial"/>
          <w:color w:val="000000"/>
          <w:u w:color="000000"/>
          <w:bdr w:val="nil"/>
          <w:lang w:val="es-ES_tradnl"/>
        </w:rPr>
        <w:t>uiere</w:t>
      </w:r>
      <w:r w:rsidR="009D2623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pre</w:t>
      </w:r>
      <w:r w:rsidR="00691621">
        <w:rPr>
          <w:rFonts w:ascii="Arial" w:eastAsia="Calibri" w:hAnsi="Arial" w:cs="Arial"/>
          <w:color w:val="000000"/>
          <w:u w:color="000000"/>
          <w:bdr w:val="nil"/>
          <w:lang w:val="es-ES_tradnl"/>
        </w:rPr>
        <w:t>miar el emprendimiento femenino, así como reconocer</w:t>
      </w:r>
      <w:r w:rsidR="009D2623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aqu</w:t>
      </w:r>
      <w:r w:rsid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>ellas iniciativas emprendedoras</w:t>
      </w:r>
      <w:r w:rsidR="009D2623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  <w:r w:rsidR="00E0608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que estén </w:t>
      </w:r>
      <w:r w:rsidR="0011454F">
        <w:rPr>
          <w:rFonts w:ascii="Arial" w:eastAsia="Calibri" w:hAnsi="Arial" w:cs="Arial"/>
          <w:color w:val="000000"/>
          <w:u w:color="000000"/>
          <w:bdr w:val="nil"/>
          <w:lang w:val="es-ES_tradnl"/>
        </w:rPr>
        <w:t>lideradas por mujeres.</w:t>
      </w:r>
      <w:r w:rsidR="008B6B4D" w:rsidRP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</w:p>
    <w:p w14:paraId="7EF24A6D" w14:textId="77777777" w:rsidR="00DA03AC" w:rsidRDefault="00DA03AC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61CEC3F1" w14:textId="6370DF69" w:rsidR="00C456B2" w:rsidRDefault="0011454F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>Desde hoy</w:t>
      </w:r>
      <w:r w:rsidR="00F27DED">
        <w:rPr>
          <w:rFonts w:ascii="Arial" w:eastAsia="Calibri" w:hAnsi="Arial" w:cs="Arial"/>
          <w:color w:val="000000"/>
          <w:u w:color="000000"/>
          <w:bdr w:val="nil"/>
          <w:lang w:val="es-ES_tradnl"/>
        </w:rPr>
        <w:t>,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4 de noviembre y hasta el </w:t>
      </w: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>2</w:t>
      </w:r>
      <w:r w:rsidR="00E06082">
        <w:rPr>
          <w:rFonts w:ascii="Arial" w:eastAsia="Calibri" w:hAnsi="Arial" w:cs="Arial"/>
          <w:color w:val="000000"/>
          <w:u w:color="000000"/>
          <w:bdr w:val="nil"/>
          <w:lang w:val="es-ES_tradnl"/>
        </w:rPr>
        <w:t>9 de noviembre, aquellas mujeres que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estén desarrollando o tengan intención de desarrollar un proyecto de emprendimiento</w:t>
      </w:r>
      <w:r w:rsidR="00E0608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podrán presentar</w:t>
      </w:r>
      <w:r w:rsidR="009D2623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sus proyectos a Pazo de </w:t>
      </w:r>
      <w:proofErr w:type="spellStart"/>
      <w:r w:rsidR="009D2623">
        <w:rPr>
          <w:rFonts w:ascii="Arial" w:eastAsia="Calibri" w:hAnsi="Arial" w:cs="Arial"/>
          <w:color w:val="000000"/>
          <w:u w:color="000000"/>
          <w:bdr w:val="nil"/>
          <w:lang w:val="es-ES_tradnl"/>
        </w:rPr>
        <w:t>Vilane</w:t>
      </w:r>
      <w:proofErr w:type="spellEnd"/>
      <w:r w:rsid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>.</w:t>
      </w:r>
    </w:p>
    <w:p w14:paraId="10FFC308" w14:textId="3EE9C7CC" w:rsidR="00C456B2" w:rsidRDefault="00C456B2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25862593" w14:textId="21F734F5" w:rsidR="00C456B2" w:rsidRDefault="00C456B2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La iniciativa se desarrolla a través de la plataforma </w:t>
      </w:r>
      <w:proofErr w:type="spellStart"/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>Easypromos</w:t>
      </w:r>
      <w:proofErr w:type="spellEnd"/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donde las participantes deberán rellenar un formulario con sus datos personales y lo más relevante de su proyecto. Se pueden consultar asimismo las bases</w:t>
      </w:r>
      <w:r w:rsidR="00B73ACC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legales de la iniciativa, así como más información en </w:t>
      </w:r>
      <w:r w:rsidR="00B73ACC" w:rsidRPr="00B73ACC">
        <w:rPr>
          <w:rFonts w:ascii="Arial" w:eastAsia="Calibri" w:hAnsi="Arial" w:cs="Arial"/>
          <w:color w:val="000000"/>
          <w:u w:color="000000"/>
          <w:bdr w:val="nil"/>
          <w:lang w:val="es-ES_tradnl"/>
        </w:rPr>
        <w:t>el</w:t>
      </w:r>
      <w:r w:rsidRPr="00B73ACC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  <w:r w:rsidR="00B73ACC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siguiente </w:t>
      </w:r>
      <w:r w:rsidRPr="00B73ACC">
        <w:rPr>
          <w:rFonts w:ascii="Arial" w:eastAsia="Calibri" w:hAnsi="Arial" w:cs="Arial"/>
          <w:color w:val="000000"/>
          <w:u w:color="000000"/>
          <w:bdr w:val="nil"/>
          <w:lang w:val="es-ES_tradnl"/>
        </w:rPr>
        <w:t>enlace</w:t>
      </w:r>
      <w:r w:rsidR="00B73ACC" w:rsidRPr="00B73ACC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: </w:t>
      </w:r>
      <w:hyperlink r:id="rId8" w:history="1">
        <w:r w:rsidR="00B73ACC" w:rsidRPr="00B73ACC">
          <w:rPr>
            <w:rFonts w:ascii="Arial" w:hAnsi="Arial" w:cs="Arial"/>
            <w:color w:val="0000FF"/>
            <w:u w:val="single"/>
          </w:rPr>
          <w:t>https://a.cstmapp.com/p/881123</w:t>
        </w:r>
      </w:hyperlink>
    </w:p>
    <w:p w14:paraId="341EE77A" w14:textId="77777777" w:rsidR="00C456B2" w:rsidRDefault="00C456B2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43D58066" w14:textId="701F19DC" w:rsidR="00C456B2" w:rsidRDefault="008B6B4D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>De entre todas las can</w:t>
      </w:r>
      <w:r w:rsidR="00691621">
        <w:rPr>
          <w:rFonts w:ascii="Arial" w:eastAsia="Calibri" w:hAnsi="Arial" w:cs="Arial"/>
          <w:color w:val="000000"/>
          <w:u w:color="000000"/>
          <w:bdr w:val="nil"/>
          <w:lang w:val="es-ES_tradnl"/>
        </w:rPr>
        <w:t>didaturas</w:t>
      </w:r>
      <w:r w:rsidR="00D137A2">
        <w:rPr>
          <w:rFonts w:ascii="Arial" w:eastAsia="Calibri" w:hAnsi="Arial" w:cs="Arial"/>
          <w:color w:val="000000"/>
          <w:u w:color="000000"/>
          <w:bdr w:val="nil"/>
          <w:lang w:val="es-ES_tradnl"/>
        </w:rPr>
        <w:t>,</w:t>
      </w:r>
      <w:r w:rsidR="00691621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Pazo de </w:t>
      </w:r>
      <w:proofErr w:type="spellStart"/>
      <w:r w:rsidR="00691621">
        <w:rPr>
          <w:rFonts w:ascii="Arial" w:eastAsia="Calibri" w:hAnsi="Arial" w:cs="Arial"/>
          <w:color w:val="000000"/>
          <w:u w:color="000000"/>
          <w:bdr w:val="nil"/>
          <w:lang w:val="es-ES_tradnl"/>
        </w:rPr>
        <w:t>Vilane</w:t>
      </w:r>
      <w:proofErr w:type="spellEnd"/>
      <w:r w:rsidR="00691621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seleccionará</w:t>
      </w: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tres 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>ganadoras.</w:t>
      </w:r>
    </w:p>
    <w:p w14:paraId="05722766" w14:textId="77777777" w:rsidR="00C456B2" w:rsidRDefault="00C456B2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52283163" w14:textId="39415A27" w:rsidR="00C456B2" w:rsidRDefault="00691621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>El fallo del jurado se comunicará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a las ganadoras </w:t>
      </w:r>
      <w:r w:rsidR="00DA03AC">
        <w:rPr>
          <w:rFonts w:ascii="Arial" w:eastAsia="Calibri" w:hAnsi="Arial" w:cs="Arial"/>
          <w:color w:val="000000"/>
          <w:u w:color="000000"/>
          <w:bdr w:val="nil"/>
          <w:lang w:val="es-ES_tradnl"/>
        </w:rPr>
        <w:t>el próximo 7 de enero</w:t>
      </w:r>
      <w:r w:rsidR="00EB1EEE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de 2020.</w:t>
      </w:r>
    </w:p>
    <w:p w14:paraId="0F9A310F" w14:textId="77777777" w:rsidR="00691621" w:rsidRDefault="00691621" w:rsidP="00527335">
      <w:pPr>
        <w:spacing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74CF1DCC" w14:textId="77777777" w:rsidR="00384448" w:rsidRDefault="00384448" w:rsidP="0052733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48B7073B" w14:textId="77777777" w:rsidR="00384448" w:rsidRDefault="00384448" w:rsidP="0052733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6DEDF5F4" w14:textId="77777777" w:rsidR="00D137A2" w:rsidRDefault="00D137A2" w:rsidP="0052733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1BFACE9F" w14:textId="77777777" w:rsidR="00D137A2" w:rsidRDefault="00D137A2" w:rsidP="0052733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1655D784" w14:textId="79982780" w:rsidR="00DA03AC" w:rsidRDefault="009D2623" w:rsidP="0052733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>Las mujeres emprendedoras cuyos proyectos sean elegidos por P</w:t>
      </w:r>
      <w:r w:rsid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azo de </w:t>
      </w:r>
      <w:proofErr w:type="spellStart"/>
      <w:r w:rsid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>Vilane</w:t>
      </w:r>
      <w:proofErr w:type="spellEnd"/>
      <w:r w:rsid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se beneficiarán de</w:t>
      </w: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un programa</w:t>
      </w:r>
      <w:r w:rsidR="00C7246B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de </w:t>
      </w:r>
      <w:proofErr w:type="spellStart"/>
      <w:r w:rsidR="00C7246B">
        <w:rPr>
          <w:rFonts w:ascii="Arial" w:eastAsia="Calibri" w:hAnsi="Arial" w:cs="Arial"/>
          <w:color w:val="000000"/>
          <w:u w:color="000000"/>
          <w:bdr w:val="nil"/>
          <w:lang w:val="es-ES_tradnl"/>
        </w:rPr>
        <w:t>mentoring</w:t>
      </w:r>
      <w:proofErr w:type="spellEnd"/>
      <w:r w:rsidR="008B6B4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  <w:r w:rsidR="00C7246B">
        <w:rPr>
          <w:rFonts w:ascii="Arial" w:eastAsia="Calibri" w:hAnsi="Arial" w:cs="Arial"/>
          <w:color w:val="000000"/>
          <w:u w:color="000000"/>
          <w:bdr w:val="nil"/>
          <w:lang w:val="es-ES_tradnl"/>
        </w:rPr>
        <w:t>de seis meses, que se iniciará en abril de 2020 y termi</w:t>
      </w:r>
      <w:r w:rsidR="00B73ACC">
        <w:rPr>
          <w:rFonts w:ascii="Arial" w:eastAsia="Calibri" w:hAnsi="Arial" w:cs="Arial"/>
          <w:color w:val="000000"/>
          <w:u w:color="000000"/>
          <w:bdr w:val="nil"/>
          <w:lang w:val="es-ES_tradnl"/>
        </w:rPr>
        <w:t>nará en noviembre del mismo año.</w:t>
      </w:r>
      <w:r w:rsidR="00C7246B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El programa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  <w:r w:rsidR="00C7246B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valorado en </w:t>
      </w:r>
      <w:r w:rsidR="00EB1EEE">
        <w:rPr>
          <w:rFonts w:ascii="Arial" w:eastAsia="Calibri" w:hAnsi="Arial" w:cs="Arial"/>
          <w:color w:val="000000"/>
          <w:u w:color="000000"/>
          <w:bdr w:val="nil"/>
          <w:lang w:val="es-ES_tradnl"/>
        </w:rPr>
        <w:t>4.000 €</w:t>
      </w:r>
      <w:r w:rsidR="00C7246B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será impartido </w:t>
      </w:r>
      <w:r w:rsidR="00C7246B">
        <w:rPr>
          <w:rFonts w:ascii="Arial" w:eastAsia="Calibri" w:hAnsi="Arial" w:cs="Arial"/>
          <w:color w:val="000000"/>
          <w:u w:color="000000"/>
          <w:bdr w:val="nil"/>
          <w:lang w:val="es-ES_tradnl"/>
        </w:rPr>
        <w:t>por Piedad Varela-Portas,</w:t>
      </w: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>abogada, empresaria</w:t>
      </w:r>
      <w:r w:rsidR="0076286D">
        <w:rPr>
          <w:rFonts w:ascii="Arial" w:eastAsia="Calibri" w:hAnsi="Arial" w:cs="Arial"/>
          <w:color w:val="000000"/>
          <w:u w:color="000000"/>
          <w:bdr w:val="nil"/>
          <w:lang w:val="es-ES_tradnl"/>
        </w:rPr>
        <w:t>,</w:t>
      </w:r>
      <w:r w:rsidR="00F27DE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  <w:r w:rsidR="00C456B2">
        <w:rPr>
          <w:rFonts w:ascii="Arial" w:eastAsia="Calibri" w:hAnsi="Arial" w:cs="Arial"/>
          <w:color w:val="000000"/>
          <w:u w:color="000000"/>
          <w:bdr w:val="nil"/>
          <w:lang w:val="es-ES_tradnl"/>
        </w:rPr>
        <w:t>formada en t</w:t>
      </w:r>
      <w:r w:rsidR="00EB1EEE">
        <w:rPr>
          <w:rFonts w:ascii="Arial" w:eastAsia="Calibri" w:hAnsi="Arial" w:cs="Arial"/>
          <w:color w:val="000000"/>
          <w:u w:color="000000"/>
          <w:bdr w:val="nil"/>
          <w:lang w:val="es-ES_tradnl"/>
        </w:rPr>
        <w:t>écnica de desarrollo</w:t>
      </w:r>
      <w:r w:rsidR="00D137A2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personal</w:t>
      </w:r>
      <w:r w:rsidR="00F27DE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</w:t>
      </w:r>
      <w:r w:rsidR="00EB1EEE">
        <w:rPr>
          <w:rFonts w:ascii="Arial" w:eastAsia="Calibri" w:hAnsi="Arial" w:cs="Arial"/>
          <w:color w:val="000000"/>
          <w:u w:color="000000"/>
          <w:bdr w:val="nil"/>
          <w:lang w:val="es-ES_tradnl"/>
        </w:rPr>
        <w:t>y co</w:t>
      </w: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fundadora de Pazo de </w:t>
      </w:r>
      <w:proofErr w:type="spellStart"/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>Vilane</w:t>
      </w:r>
      <w:proofErr w:type="spellEnd"/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. </w:t>
      </w:r>
    </w:p>
    <w:p w14:paraId="5B803541" w14:textId="1F6D487D" w:rsidR="00511EFF" w:rsidRDefault="009D2623" w:rsidP="0052733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>Ad</w:t>
      </w:r>
      <w:r w:rsidR="00C7246B">
        <w:rPr>
          <w:rFonts w:ascii="Arial" w:eastAsia="Calibri" w:hAnsi="Arial" w:cs="Arial"/>
          <w:color w:val="000000"/>
          <w:u w:color="000000"/>
          <w:bdr w:val="nil"/>
          <w:lang w:val="es-ES_tradnl"/>
        </w:rPr>
        <w:t>emás, las ganadoras disfrutarán los días 27, 28 y 29 de marzo de 2020 de una estancia</w:t>
      </w:r>
      <w:r w:rsidR="00EB1EEE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pagada en </w:t>
      </w:r>
      <w:r w:rsidR="00F27DE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la Comarca de la Ulloa (Lugo) donde recibirán una jornada de trabajo para conocer la experiencia empresarial de Pazo de </w:t>
      </w:r>
      <w:proofErr w:type="spellStart"/>
      <w:r w:rsidR="00F27DED">
        <w:rPr>
          <w:rFonts w:ascii="Arial" w:eastAsia="Calibri" w:hAnsi="Arial" w:cs="Arial"/>
          <w:color w:val="000000"/>
          <w:u w:color="000000"/>
          <w:bdr w:val="nil"/>
          <w:lang w:val="es-ES_tradnl"/>
        </w:rPr>
        <w:t>Vilane</w:t>
      </w:r>
      <w:proofErr w:type="spellEnd"/>
      <w:r w:rsidR="00F27DED"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 de la mano de sus socias Nuria Varela-Portas, gerente y Piedad Varela-Portas, directora de Marketing, Comunicación y RSE</w:t>
      </w:r>
      <w:r w:rsidR="00D137A2">
        <w:rPr>
          <w:rFonts w:ascii="Arial" w:eastAsia="Calibri" w:hAnsi="Arial" w:cs="Arial"/>
          <w:color w:val="000000"/>
          <w:u w:color="000000"/>
          <w:bdr w:val="nil"/>
          <w:lang w:val="es-ES_tradnl"/>
        </w:rPr>
        <w:t>.</w:t>
      </w:r>
    </w:p>
    <w:p w14:paraId="1D62584C" w14:textId="5F317A18" w:rsidR="00DA03AC" w:rsidRDefault="00D137A2" w:rsidP="0052733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Calibri" w:hAnsi="Arial" w:cs="Arial"/>
          <w:color w:val="000000"/>
          <w:u w:color="000000"/>
          <w:bdr w:val="nil"/>
          <w:lang w:val="es-ES_tradnl"/>
        </w:rPr>
        <w:t xml:space="preserve">Piedad Varela-Portas ha declarado: </w:t>
      </w:r>
      <w:r w:rsidR="00F27DED" w:rsidRPr="00B73ACC">
        <w:rPr>
          <w:rFonts w:ascii="Arial" w:eastAsia="Calibri" w:hAnsi="Arial" w:cs="Arial"/>
          <w:color w:val="000000"/>
          <w:u w:color="000000"/>
          <w:bdr w:val="nil"/>
          <w:lang w:val="es-ES_tradnl"/>
        </w:rPr>
        <w:t>“</w:t>
      </w:r>
      <w:r w:rsidR="00F27DE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 xml:space="preserve">el apoyo al emprendimiento es uno de los principios rectores de la Responsabilidad Social Empresarial de Pazo de </w:t>
      </w:r>
      <w:proofErr w:type="spellStart"/>
      <w:r w:rsidR="00F27DE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>Vilane</w:t>
      </w:r>
      <w:proofErr w:type="spellEnd"/>
      <w:r w:rsidR="00F27DE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 xml:space="preserve"> que ya desarrollamos a través de la iniciativa </w:t>
      </w:r>
      <w:r w:rsidR="0076286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>“</w:t>
      </w:r>
      <w:r w:rsidR="00F27DE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>Emprender desde la Raíz</w:t>
      </w:r>
      <w:r w:rsidR="0076286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>”</w:t>
      </w:r>
      <w:r w:rsidR="00F27DE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 xml:space="preserve">. En esta ocasión hemos puesto el foco en las mujeres emprendedoras con motivo de su día internacional. Esperamos que está propuesta tenga buena acogida y animamos a la </w:t>
      </w:r>
      <w:r w:rsid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>participación de muchas mujeres”.</w:t>
      </w:r>
      <w:r w:rsidR="00F27DE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 xml:space="preserve">  </w:t>
      </w:r>
      <w:r w:rsidR="008B6B4D" w:rsidRPr="00856462">
        <w:rPr>
          <w:rFonts w:ascii="Arial" w:eastAsia="Calibri" w:hAnsi="Arial" w:cs="Arial"/>
          <w:i/>
          <w:color w:val="000000"/>
          <w:u w:color="000000"/>
          <w:bdr w:val="nil"/>
          <w:lang w:val="es-ES_tradnl"/>
        </w:rPr>
        <w:t xml:space="preserve"> </w:t>
      </w:r>
    </w:p>
    <w:p w14:paraId="0AC3446B" w14:textId="77777777" w:rsidR="00F27DED" w:rsidRDefault="00F27DED" w:rsidP="0064173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sz w:val="22"/>
          <w:szCs w:val="22"/>
        </w:rPr>
      </w:pPr>
    </w:p>
    <w:p w14:paraId="5EF17251" w14:textId="0825DFC3" w:rsidR="009919C1" w:rsidRDefault="009919C1" w:rsidP="0064173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sz w:val="22"/>
          <w:szCs w:val="22"/>
        </w:rPr>
      </w:pPr>
      <w:r w:rsidRPr="00405AA9">
        <w:rPr>
          <w:rFonts w:ascii="Arial" w:hAnsi="Arial" w:cs="Arial"/>
          <w:b/>
          <w:sz w:val="22"/>
          <w:szCs w:val="22"/>
        </w:rPr>
        <w:t xml:space="preserve">Sobre Pazo de </w:t>
      </w:r>
      <w:proofErr w:type="spellStart"/>
      <w:r w:rsidRPr="00405AA9">
        <w:rPr>
          <w:rFonts w:ascii="Arial" w:hAnsi="Arial" w:cs="Arial"/>
          <w:b/>
          <w:sz w:val="22"/>
          <w:szCs w:val="22"/>
        </w:rPr>
        <w:t>Vilane</w:t>
      </w:r>
      <w:proofErr w:type="spellEnd"/>
    </w:p>
    <w:p w14:paraId="3005E4AD" w14:textId="77777777" w:rsidR="00D137A2" w:rsidRPr="00641732" w:rsidRDefault="00D137A2" w:rsidP="0064173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s-ES_tradnl"/>
        </w:rPr>
      </w:pPr>
    </w:p>
    <w:p w14:paraId="6FBB76C6" w14:textId="6AB7EC7E" w:rsidR="009919C1" w:rsidRPr="00405AA9" w:rsidRDefault="009919C1" w:rsidP="004C0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AA9">
        <w:rPr>
          <w:rFonts w:ascii="Arial" w:hAnsi="Arial" w:cs="Arial"/>
          <w:sz w:val="22"/>
          <w:szCs w:val="22"/>
        </w:rPr>
        <w:t xml:space="preserve">Pazo de </w:t>
      </w:r>
      <w:proofErr w:type="spellStart"/>
      <w:r w:rsidRPr="00405AA9">
        <w:rPr>
          <w:rFonts w:ascii="Arial" w:hAnsi="Arial" w:cs="Arial"/>
          <w:sz w:val="22"/>
          <w:szCs w:val="22"/>
        </w:rPr>
        <w:t>Vilane</w:t>
      </w:r>
      <w:proofErr w:type="spellEnd"/>
      <w:r w:rsidRPr="00405AA9">
        <w:rPr>
          <w:rFonts w:ascii="Arial" w:hAnsi="Arial" w:cs="Arial"/>
          <w:sz w:val="22"/>
          <w:szCs w:val="22"/>
        </w:rPr>
        <w:t xml:space="preserve"> es un proyecto familiar desarrollado en el medio rural de Galicia, hecho desde 1996 con corazón, esfuerzo, ilusión y mucha pasión. La compañía basa su trabajo diario en valores como la innovación, excelencia, responsabilidad social, especialización, sostenibilidad, tradición y diferenciación. En la actualidad, comercializa huevos camperos y mermeladas de frambuesa, arándanos y tomate.</w:t>
      </w:r>
    </w:p>
    <w:p w14:paraId="4432D7B4" w14:textId="77777777" w:rsidR="009919C1" w:rsidRDefault="009919C1" w:rsidP="00246126">
      <w:pPr>
        <w:jc w:val="both"/>
      </w:pPr>
    </w:p>
    <w:p w14:paraId="04DA1697" w14:textId="77777777" w:rsidR="00993726" w:rsidRDefault="00993726" w:rsidP="00246126">
      <w:pPr>
        <w:jc w:val="both"/>
        <w:rPr>
          <w:rFonts w:ascii="Arial" w:hAnsi="Arial" w:cs="Arial"/>
          <w:b/>
        </w:rPr>
      </w:pPr>
    </w:p>
    <w:p w14:paraId="194485E1" w14:textId="022F196D" w:rsidR="00CD4A9C" w:rsidRPr="00D15373" w:rsidRDefault="0095262E" w:rsidP="00246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F0425B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s </w:t>
      </w:r>
      <w:r w:rsidR="00FD5445" w:rsidRPr="00D15373">
        <w:rPr>
          <w:rFonts w:ascii="Arial" w:hAnsi="Arial" w:cs="Arial"/>
          <w:b/>
        </w:rPr>
        <w:t>información</w:t>
      </w:r>
    </w:p>
    <w:p w14:paraId="09387FFB" w14:textId="77777777" w:rsidR="00CD4A9C" w:rsidRPr="00D15373" w:rsidRDefault="00CD4A9C" w:rsidP="004C00EF">
      <w:pPr>
        <w:spacing w:line="276" w:lineRule="auto"/>
        <w:jc w:val="both"/>
        <w:rPr>
          <w:rFonts w:ascii="Arial" w:hAnsi="Arial" w:cs="Arial"/>
        </w:rPr>
      </w:pPr>
      <w:r w:rsidRPr="00D15373">
        <w:rPr>
          <w:rFonts w:ascii="Arial" w:hAnsi="Arial" w:cs="Arial"/>
        </w:rPr>
        <w:t>Piedad Varela-Portas</w:t>
      </w:r>
    </w:p>
    <w:p w14:paraId="579273A9" w14:textId="43ECA7CE" w:rsidR="00CD4A9C" w:rsidRPr="00D15373" w:rsidRDefault="002F2534" w:rsidP="004C00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Directora de Comunicación</w:t>
      </w:r>
      <w:r w:rsidR="00D137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Marketing</w:t>
      </w:r>
      <w:r w:rsidR="00D137A2">
        <w:rPr>
          <w:rFonts w:ascii="Arial" w:hAnsi="Arial" w:cs="Arial"/>
        </w:rPr>
        <w:t xml:space="preserve"> y RSE</w:t>
      </w:r>
    </w:p>
    <w:p w14:paraId="44D1BAA8" w14:textId="1EAC2D0D" w:rsidR="00C544E3" w:rsidRDefault="00CD4A9C" w:rsidP="004C00EF">
      <w:pPr>
        <w:spacing w:line="276" w:lineRule="auto"/>
        <w:rPr>
          <w:rFonts w:ascii="Arial" w:hAnsi="Arial" w:cs="Arial"/>
        </w:rPr>
      </w:pPr>
      <w:r w:rsidRPr="00D15373">
        <w:rPr>
          <w:rFonts w:ascii="Arial" w:hAnsi="Arial" w:cs="Arial"/>
        </w:rPr>
        <w:t>piedad@pazodevila</w:t>
      </w:r>
      <w:r w:rsidR="00F27DED">
        <w:rPr>
          <w:rFonts w:ascii="Arial" w:hAnsi="Arial" w:cs="Arial"/>
        </w:rPr>
        <w:t>ne.com</w:t>
      </w:r>
    </w:p>
    <w:p w14:paraId="432CE5AF" w14:textId="77777777" w:rsidR="00C544E3" w:rsidRDefault="00C544E3" w:rsidP="004C00EF">
      <w:pPr>
        <w:spacing w:line="276" w:lineRule="auto"/>
        <w:rPr>
          <w:rFonts w:ascii="Arial" w:hAnsi="Arial" w:cs="Arial"/>
        </w:rPr>
      </w:pPr>
    </w:p>
    <w:p w14:paraId="5F57C546" w14:textId="7E3158FA" w:rsidR="00E06082" w:rsidRDefault="00E06082" w:rsidP="008B6B4D">
      <w:pPr>
        <w:spacing w:line="276" w:lineRule="auto"/>
      </w:pPr>
    </w:p>
    <w:sectPr w:rsidR="00E06082" w:rsidSect="00762B4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DCBD" w14:textId="77777777" w:rsidR="0094571D" w:rsidRDefault="0094571D" w:rsidP="00C4127C">
      <w:r>
        <w:separator/>
      </w:r>
    </w:p>
  </w:endnote>
  <w:endnote w:type="continuationSeparator" w:id="0">
    <w:p w14:paraId="557AA678" w14:textId="77777777" w:rsidR="0094571D" w:rsidRDefault="0094571D" w:rsidP="00C4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BAFB" w14:textId="77777777" w:rsidR="0094571D" w:rsidRDefault="0094571D" w:rsidP="00C4127C">
      <w:r>
        <w:separator/>
      </w:r>
    </w:p>
  </w:footnote>
  <w:footnote w:type="continuationSeparator" w:id="0">
    <w:p w14:paraId="25BC4EB3" w14:textId="77777777" w:rsidR="0094571D" w:rsidRDefault="0094571D" w:rsidP="00C4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C5FB" w14:textId="3C0A5BF0" w:rsidR="00C4127C" w:rsidRDefault="00384448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475D10A" wp14:editId="41BFC40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56205" cy="1220470"/>
          <wp:effectExtent l="0" t="0" r="0" b="0"/>
          <wp:wrapSquare wrapText="bothSides"/>
          <wp:docPr id="4" name="Imagen 4" descr="Macintosh HD:Users:nuevalunita:Desktop:Pazo de Vilane:(AA)PdV Corporativo:MATERIAL CORPORATIVO:Emprender desde la raiz:ED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uevalunita:Desktop:Pazo de Vilane:(AA)PdV Corporativo:MATERIAL CORPORATIVO:Emprender desde la raiz:ED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27C" w:rsidRPr="00C4127C">
      <w:rPr>
        <w:noProof/>
      </w:rPr>
      <w:drawing>
        <wp:anchor distT="0" distB="0" distL="114300" distR="114300" simplePos="0" relativeHeight="251663360" behindDoc="0" locked="0" layoutInCell="1" allowOverlap="1" wp14:anchorId="7E89398C" wp14:editId="593A80F5">
          <wp:simplePos x="0" y="0"/>
          <wp:positionH relativeFrom="margin">
            <wp:posOffset>-904875</wp:posOffset>
          </wp:positionH>
          <wp:positionV relativeFrom="margin">
            <wp:posOffset>-694055</wp:posOffset>
          </wp:positionV>
          <wp:extent cx="2423160" cy="81661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2ABC9C2" w14:textId="77777777" w:rsidR="00C4127C" w:rsidRDefault="00C412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1064"/>
    <w:multiLevelType w:val="hybridMultilevel"/>
    <w:tmpl w:val="3C609F98"/>
    <w:lvl w:ilvl="0" w:tplc="09E887C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A6DAB"/>
    <w:multiLevelType w:val="hybridMultilevel"/>
    <w:tmpl w:val="81CE5256"/>
    <w:lvl w:ilvl="0" w:tplc="1A383B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783E"/>
    <w:multiLevelType w:val="hybridMultilevel"/>
    <w:tmpl w:val="6A523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613A"/>
    <w:multiLevelType w:val="hybridMultilevel"/>
    <w:tmpl w:val="6DBE9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9C"/>
    <w:rsid w:val="00001D49"/>
    <w:rsid w:val="000243A0"/>
    <w:rsid w:val="00030C07"/>
    <w:rsid w:val="00043B7E"/>
    <w:rsid w:val="000576EE"/>
    <w:rsid w:val="00094553"/>
    <w:rsid w:val="000A129E"/>
    <w:rsid w:val="000B47A2"/>
    <w:rsid w:val="000C052F"/>
    <w:rsid w:val="000D2060"/>
    <w:rsid w:val="000D4C2E"/>
    <w:rsid w:val="000D567D"/>
    <w:rsid w:val="000F7A98"/>
    <w:rsid w:val="00107540"/>
    <w:rsid w:val="00107826"/>
    <w:rsid w:val="0011454F"/>
    <w:rsid w:val="00130B29"/>
    <w:rsid w:val="00135AAA"/>
    <w:rsid w:val="001434C8"/>
    <w:rsid w:val="001452AA"/>
    <w:rsid w:val="00145451"/>
    <w:rsid w:val="00151DDA"/>
    <w:rsid w:val="00164D74"/>
    <w:rsid w:val="00172DEC"/>
    <w:rsid w:val="00180A58"/>
    <w:rsid w:val="001834C3"/>
    <w:rsid w:val="00184F6E"/>
    <w:rsid w:val="0019345A"/>
    <w:rsid w:val="00195F98"/>
    <w:rsid w:val="001A175A"/>
    <w:rsid w:val="001B2061"/>
    <w:rsid w:val="001C0E4B"/>
    <w:rsid w:val="001C5431"/>
    <w:rsid w:val="001D2867"/>
    <w:rsid w:val="001D341C"/>
    <w:rsid w:val="001D362C"/>
    <w:rsid w:val="0021310E"/>
    <w:rsid w:val="00215262"/>
    <w:rsid w:val="00231949"/>
    <w:rsid w:val="00232A8B"/>
    <w:rsid w:val="00246126"/>
    <w:rsid w:val="00246DE3"/>
    <w:rsid w:val="00254C5C"/>
    <w:rsid w:val="00256FBA"/>
    <w:rsid w:val="0027398B"/>
    <w:rsid w:val="00273E03"/>
    <w:rsid w:val="002768E1"/>
    <w:rsid w:val="002949FA"/>
    <w:rsid w:val="002A206A"/>
    <w:rsid w:val="002A3321"/>
    <w:rsid w:val="002C0B55"/>
    <w:rsid w:val="002C1CDB"/>
    <w:rsid w:val="002E5383"/>
    <w:rsid w:val="002F2534"/>
    <w:rsid w:val="00333B2F"/>
    <w:rsid w:val="00340944"/>
    <w:rsid w:val="00341AC2"/>
    <w:rsid w:val="00355DCA"/>
    <w:rsid w:val="00357A2E"/>
    <w:rsid w:val="00364D2C"/>
    <w:rsid w:val="0036706D"/>
    <w:rsid w:val="00381FF6"/>
    <w:rsid w:val="00384448"/>
    <w:rsid w:val="003A4156"/>
    <w:rsid w:val="003D0D82"/>
    <w:rsid w:val="003D5C8A"/>
    <w:rsid w:val="003E1330"/>
    <w:rsid w:val="00401F1A"/>
    <w:rsid w:val="00405AA9"/>
    <w:rsid w:val="00441BAE"/>
    <w:rsid w:val="00460D2C"/>
    <w:rsid w:val="0049497F"/>
    <w:rsid w:val="004A430B"/>
    <w:rsid w:val="004A6122"/>
    <w:rsid w:val="004B1402"/>
    <w:rsid w:val="004C00EF"/>
    <w:rsid w:val="004C1306"/>
    <w:rsid w:val="004D46AB"/>
    <w:rsid w:val="00507195"/>
    <w:rsid w:val="00511EFF"/>
    <w:rsid w:val="005142CF"/>
    <w:rsid w:val="0051569A"/>
    <w:rsid w:val="00522730"/>
    <w:rsid w:val="00527335"/>
    <w:rsid w:val="0053454C"/>
    <w:rsid w:val="00542641"/>
    <w:rsid w:val="00557392"/>
    <w:rsid w:val="00560D1E"/>
    <w:rsid w:val="00563307"/>
    <w:rsid w:val="00563E89"/>
    <w:rsid w:val="00567885"/>
    <w:rsid w:val="005864EE"/>
    <w:rsid w:val="0059458E"/>
    <w:rsid w:val="005A50A5"/>
    <w:rsid w:val="005C4C88"/>
    <w:rsid w:val="005C67F4"/>
    <w:rsid w:val="005D211E"/>
    <w:rsid w:val="005E35A0"/>
    <w:rsid w:val="005F41AB"/>
    <w:rsid w:val="005F720F"/>
    <w:rsid w:val="005F768F"/>
    <w:rsid w:val="006208C8"/>
    <w:rsid w:val="00641732"/>
    <w:rsid w:val="00654905"/>
    <w:rsid w:val="00656329"/>
    <w:rsid w:val="0068391C"/>
    <w:rsid w:val="00687006"/>
    <w:rsid w:val="00691621"/>
    <w:rsid w:val="006B437F"/>
    <w:rsid w:val="006C5380"/>
    <w:rsid w:val="006D3130"/>
    <w:rsid w:val="00704850"/>
    <w:rsid w:val="00712253"/>
    <w:rsid w:val="00715DB9"/>
    <w:rsid w:val="0072684E"/>
    <w:rsid w:val="007347CD"/>
    <w:rsid w:val="00747201"/>
    <w:rsid w:val="00751300"/>
    <w:rsid w:val="0075754C"/>
    <w:rsid w:val="00757D69"/>
    <w:rsid w:val="007601D2"/>
    <w:rsid w:val="0076286D"/>
    <w:rsid w:val="00762B44"/>
    <w:rsid w:val="00763BA1"/>
    <w:rsid w:val="00764035"/>
    <w:rsid w:val="007821AB"/>
    <w:rsid w:val="007B18DB"/>
    <w:rsid w:val="007C1ACE"/>
    <w:rsid w:val="007C3475"/>
    <w:rsid w:val="007D7915"/>
    <w:rsid w:val="007E000B"/>
    <w:rsid w:val="007E5FC4"/>
    <w:rsid w:val="007F2B6C"/>
    <w:rsid w:val="007F31EA"/>
    <w:rsid w:val="007F5A88"/>
    <w:rsid w:val="0080071A"/>
    <w:rsid w:val="00803364"/>
    <w:rsid w:val="00806327"/>
    <w:rsid w:val="0081665B"/>
    <w:rsid w:val="008215ED"/>
    <w:rsid w:val="008444E0"/>
    <w:rsid w:val="00856462"/>
    <w:rsid w:val="0085794D"/>
    <w:rsid w:val="00875A4E"/>
    <w:rsid w:val="00882EE0"/>
    <w:rsid w:val="00894E1A"/>
    <w:rsid w:val="008B2280"/>
    <w:rsid w:val="008B6B4D"/>
    <w:rsid w:val="008F3E0F"/>
    <w:rsid w:val="008F547B"/>
    <w:rsid w:val="00900750"/>
    <w:rsid w:val="0092641B"/>
    <w:rsid w:val="00926B14"/>
    <w:rsid w:val="00926E09"/>
    <w:rsid w:val="0094571D"/>
    <w:rsid w:val="009513B9"/>
    <w:rsid w:val="0095262E"/>
    <w:rsid w:val="00962DE6"/>
    <w:rsid w:val="00973A25"/>
    <w:rsid w:val="009919C1"/>
    <w:rsid w:val="00991EF4"/>
    <w:rsid w:val="00993726"/>
    <w:rsid w:val="00997D23"/>
    <w:rsid w:val="009A61DD"/>
    <w:rsid w:val="009A7073"/>
    <w:rsid w:val="009A741E"/>
    <w:rsid w:val="009B2B99"/>
    <w:rsid w:val="009C6DCB"/>
    <w:rsid w:val="009D2623"/>
    <w:rsid w:val="009D30AF"/>
    <w:rsid w:val="009D61DF"/>
    <w:rsid w:val="009D6E06"/>
    <w:rsid w:val="009F1B52"/>
    <w:rsid w:val="009F24EF"/>
    <w:rsid w:val="009F46E4"/>
    <w:rsid w:val="00A01A20"/>
    <w:rsid w:val="00A043C0"/>
    <w:rsid w:val="00A11664"/>
    <w:rsid w:val="00A11B93"/>
    <w:rsid w:val="00A15496"/>
    <w:rsid w:val="00A16B58"/>
    <w:rsid w:val="00A24954"/>
    <w:rsid w:val="00A30037"/>
    <w:rsid w:val="00A34C19"/>
    <w:rsid w:val="00A55F73"/>
    <w:rsid w:val="00A56C27"/>
    <w:rsid w:val="00A7316E"/>
    <w:rsid w:val="00A84E86"/>
    <w:rsid w:val="00A93713"/>
    <w:rsid w:val="00A9456E"/>
    <w:rsid w:val="00A94C4F"/>
    <w:rsid w:val="00AA57B6"/>
    <w:rsid w:val="00AB56C4"/>
    <w:rsid w:val="00AC557D"/>
    <w:rsid w:val="00AD0679"/>
    <w:rsid w:val="00AD205C"/>
    <w:rsid w:val="00AE05F1"/>
    <w:rsid w:val="00AE4D20"/>
    <w:rsid w:val="00B133EA"/>
    <w:rsid w:val="00B13972"/>
    <w:rsid w:val="00B26887"/>
    <w:rsid w:val="00B30655"/>
    <w:rsid w:val="00B311D6"/>
    <w:rsid w:val="00B33719"/>
    <w:rsid w:val="00B37549"/>
    <w:rsid w:val="00B42522"/>
    <w:rsid w:val="00B43DA2"/>
    <w:rsid w:val="00B44ABD"/>
    <w:rsid w:val="00B541B9"/>
    <w:rsid w:val="00B61D31"/>
    <w:rsid w:val="00B73ACC"/>
    <w:rsid w:val="00B90DD4"/>
    <w:rsid w:val="00B94B2F"/>
    <w:rsid w:val="00BA25F6"/>
    <w:rsid w:val="00BA2896"/>
    <w:rsid w:val="00BB15F6"/>
    <w:rsid w:val="00BB1B42"/>
    <w:rsid w:val="00BB32E6"/>
    <w:rsid w:val="00BB4393"/>
    <w:rsid w:val="00BB64D2"/>
    <w:rsid w:val="00C00960"/>
    <w:rsid w:val="00C040CD"/>
    <w:rsid w:val="00C1346A"/>
    <w:rsid w:val="00C248C0"/>
    <w:rsid w:val="00C4127C"/>
    <w:rsid w:val="00C456B2"/>
    <w:rsid w:val="00C544E3"/>
    <w:rsid w:val="00C56515"/>
    <w:rsid w:val="00C57B72"/>
    <w:rsid w:val="00C61865"/>
    <w:rsid w:val="00C71A65"/>
    <w:rsid w:val="00C7246B"/>
    <w:rsid w:val="00C74DF0"/>
    <w:rsid w:val="00C83EFF"/>
    <w:rsid w:val="00C8457E"/>
    <w:rsid w:val="00CA1A86"/>
    <w:rsid w:val="00CA62C0"/>
    <w:rsid w:val="00CB7C4B"/>
    <w:rsid w:val="00CD4A9C"/>
    <w:rsid w:val="00D01340"/>
    <w:rsid w:val="00D06E26"/>
    <w:rsid w:val="00D137A2"/>
    <w:rsid w:val="00D15373"/>
    <w:rsid w:val="00D213B1"/>
    <w:rsid w:val="00D23369"/>
    <w:rsid w:val="00D53229"/>
    <w:rsid w:val="00D54537"/>
    <w:rsid w:val="00D63DF8"/>
    <w:rsid w:val="00DA03AC"/>
    <w:rsid w:val="00DB357D"/>
    <w:rsid w:val="00DB4F1C"/>
    <w:rsid w:val="00DD3ADA"/>
    <w:rsid w:val="00DE49F2"/>
    <w:rsid w:val="00DF33D1"/>
    <w:rsid w:val="00DF53C4"/>
    <w:rsid w:val="00E0493F"/>
    <w:rsid w:val="00E06082"/>
    <w:rsid w:val="00E253F0"/>
    <w:rsid w:val="00E25A6B"/>
    <w:rsid w:val="00E25DE3"/>
    <w:rsid w:val="00E27A4A"/>
    <w:rsid w:val="00E32E67"/>
    <w:rsid w:val="00E4145D"/>
    <w:rsid w:val="00E45396"/>
    <w:rsid w:val="00E4716F"/>
    <w:rsid w:val="00E52BA3"/>
    <w:rsid w:val="00E52EB2"/>
    <w:rsid w:val="00E654FD"/>
    <w:rsid w:val="00E66D7A"/>
    <w:rsid w:val="00E73919"/>
    <w:rsid w:val="00E963D0"/>
    <w:rsid w:val="00EA7EC2"/>
    <w:rsid w:val="00EB1EEE"/>
    <w:rsid w:val="00EB7748"/>
    <w:rsid w:val="00EF67D0"/>
    <w:rsid w:val="00F04151"/>
    <w:rsid w:val="00F0425B"/>
    <w:rsid w:val="00F27DED"/>
    <w:rsid w:val="00F318A2"/>
    <w:rsid w:val="00F324BE"/>
    <w:rsid w:val="00F40277"/>
    <w:rsid w:val="00F4319A"/>
    <w:rsid w:val="00F5060D"/>
    <w:rsid w:val="00F545E7"/>
    <w:rsid w:val="00F64F02"/>
    <w:rsid w:val="00F841DF"/>
    <w:rsid w:val="00F85FA1"/>
    <w:rsid w:val="00F9190A"/>
    <w:rsid w:val="00F925CD"/>
    <w:rsid w:val="00FA1DB7"/>
    <w:rsid w:val="00FA29A7"/>
    <w:rsid w:val="00FA7CB8"/>
    <w:rsid w:val="00FB58B0"/>
    <w:rsid w:val="00FC6378"/>
    <w:rsid w:val="00FD5445"/>
    <w:rsid w:val="00FD59D9"/>
    <w:rsid w:val="00FD761A"/>
    <w:rsid w:val="00FE679F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0E136"/>
  <w14:defaultImageDpi w14:val="300"/>
  <w15:docId w15:val="{EA1997B3-31BA-4A86-AA5D-F27CD035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2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06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6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2BA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2BA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C0B5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52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412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27C"/>
  </w:style>
  <w:style w:type="paragraph" w:styleId="Piedepgina">
    <w:name w:val="footer"/>
    <w:basedOn w:val="Normal"/>
    <w:link w:val="PiedepginaCar"/>
    <w:uiPriority w:val="99"/>
    <w:unhideWhenUsed/>
    <w:rsid w:val="00C412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7C"/>
  </w:style>
  <w:style w:type="paragraph" w:styleId="Revisin">
    <w:name w:val="Revision"/>
    <w:hidden/>
    <w:uiPriority w:val="99"/>
    <w:semiHidden/>
    <w:rsid w:val="00A16B58"/>
  </w:style>
  <w:style w:type="paragraph" w:customStyle="1" w:styleId="Cuerpo">
    <w:name w:val="Cuerpo"/>
    <w:rsid w:val="001934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.cstmapp.com/p/881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56A-B5D8-4A29-97C8-05A74AF3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Chewbacca</cp:lastModifiedBy>
  <cp:revision>2</cp:revision>
  <dcterms:created xsi:type="dcterms:W3CDTF">2019-11-04T10:18:00Z</dcterms:created>
  <dcterms:modified xsi:type="dcterms:W3CDTF">2019-11-04T10:18:00Z</dcterms:modified>
</cp:coreProperties>
</file>